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854ACF" w:rsidRPr="005A2F73" w:rsidTr="00D037EA">
        <w:tc>
          <w:tcPr>
            <w:tcW w:w="8789" w:type="dxa"/>
          </w:tcPr>
          <w:p w:rsidR="00854ACF" w:rsidRPr="005A2F73" w:rsidRDefault="00854ACF" w:rsidP="00D037EA">
            <w:pPr>
              <w:ind w:right="28"/>
              <w:jc w:val="center"/>
              <w:rPr>
                <w:rFonts w:eastAsia="標楷體"/>
                <w:b/>
                <w:sz w:val="36"/>
                <w:szCs w:val="36"/>
              </w:rPr>
            </w:pPr>
            <w:bookmarkStart w:id="0" w:name="_GoBack"/>
            <w:bookmarkEnd w:id="0"/>
            <w:r w:rsidRPr="005A2F73">
              <w:rPr>
                <w:rFonts w:eastAsia="標楷體"/>
                <w:b/>
                <w:sz w:val="36"/>
                <w:szCs w:val="36"/>
              </w:rPr>
              <w:t>樹德科技大學創新育成中心推動委員會設置辦法</w:t>
            </w:r>
          </w:p>
          <w:p w:rsidR="00854ACF" w:rsidRPr="005A2F73" w:rsidRDefault="00854ACF" w:rsidP="00854ACF">
            <w:pPr>
              <w:spacing w:beforeLines="25" w:before="90"/>
              <w:jc w:val="right"/>
              <w:rPr>
                <w:rFonts w:eastAsia="標楷體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1"/>
                <w:attr w:name="Year" w:val="1990"/>
              </w:smartTagPr>
              <w:r w:rsidRPr="005A2F73">
                <w:rPr>
                  <w:rFonts w:eastAsia="標楷體"/>
                  <w:szCs w:val="20"/>
                </w:rPr>
                <w:t>90</w:t>
              </w:r>
              <w:r w:rsidRPr="005A2F73">
                <w:rPr>
                  <w:rFonts w:eastAsia="標楷體"/>
                  <w:szCs w:val="20"/>
                </w:rPr>
                <w:t>年</w:t>
              </w:r>
              <w:r w:rsidRPr="005A2F73">
                <w:rPr>
                  <w:rFonts w:eastAsia="標楷體"/>
                  <w:szCs w:val="20"/>
                </w:rPr>
                <w:t>11</w:t>
              </w:r>
              <w:r w:rsidRPr="005A2F73">
                <w:rPr>
                  <w:rFonts w:eastAsia="標楷體"/>
                  <w:szCs w:val="20"/>
                </w:rPr>
                <w:t>月</w:t>
              </w:r>
              <w:r w:rsidRPr="005A2F73">
                <w:rPr>
                  <w:rFonts w:eastAsia="標楷體"/>
                  <w:szCs w:val="20"/>
                </w:rPr>
                <w:t>28</w:t>
              </w:r>
              <w:r w:rsidRPr="005A2F73">
                <w:rPr>
                  <w:rFonts w:eastAsia="標楷體"/>
                  <w:szCs w:val="20"/>
                </w:rPr>
                <w:t>日</w:t>
              </w:r>
            </w:smartTag>
            <w:r w:rsidRPr="005A2F73">
              <w:rPr>
                <w:rFonts w:eastAsia="標楷體"/>
                <w:szCs w:val="20"/>
              </w:rPr>
              <w:t>90</w:t>
            </w:r>
            <w:r w:rsidRPr="005A2F73">
              <w:rPr>
                <w:rFonts w:eastAsia="標楷體"/>
                <w:szCs w:val="20"/>
              </w:rPr>
              <w:t>學年度第</w:t>
            </w:r>
            <w:r w:rsidRPr="005A2F73">
              <w:rPr>
                <w:rFonts w:eastAsia="標楷體"/>
                <w:szCs w:val="20"/>
              </w:rPr>
              <w:t>1</w:t>
            </w:r>
            <w:r w:rsidRPr="005A2F73">
              <w:rPr>
                <w:rFonts w:eastAsia="標楷體"/>
                <w:szCs w:val="20"/>
              </w:rPr>
              <w:t>學期第</w:t>
            </w:r>
            <w:r w:rsidRPr="005A2F73">
              <w:rPr>
                <w:rFonts w:eastAsia="標楷體"/>
                <w:szCs w:val="20"/>
              </w:rPr>
              <w:t>3</w:t>
            </w:r>
            <w:r w:rsidRPr="005A2F73">
              <w:rPr>
                <w:rFonts w:eastAsia="標楷體"/>
                <w:szCs w:val="20"/>
              </w:rPr>
              <w:t>次行政會議訂定通過</w:t>
            </w:r>
          </w:p>
          <w:p w:rsidR="00854ACF" w:rsidRPr="005A2F73" w:rsidRDefault="00854ACF" w:rsidP="00D037EA">
            <w:pPr>
              <w:jc w:val="right"/>
              <w:rPr>
                <w:rFonts w:eastAsia="標楷體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1991"/>
              </w:smartTagPr>
              <w:r w:rsidRPr="005A2F73">
                <w:rPr>
                  <w:rFonts w:eastAsia="標楷體"/>
                  <w:szCs w:val="20"/>
                </w:rPr>
                <w:t>91</w:t>
              </w:r>
              <w:r w:rsidRPr="005A2F73">
                <w:rPr>
                  <w:rFonts w:eastAsia="標楷體"/>
                  <w:szCs w:val="20"/>
                </w:rPr>
                <w:t>年</w:t>
              </w:r>
              <w:r w:rsidRPr="005A2F73">
                <w:rPr>
                  <w:rFonts w:eastAsia="標楷體"/>
                  <w:szCs w:val="20"/>
                </w:rPr>
                <w:t>1</w:t>
              </w:r>
              <w:r w:rsidRPr="005A2F73">
                <w:rPr>
                  <w:rFonts w:eastAsia="標楷體"/>
                  <w:szCs w:val="20"/>
                </w:rPr>
                <w:t>月</w:t>
              </w:r>
              <w:r w:rsidRPr="005A2F73">
                <w:rPr>
                  <w:rFonts w:eastAsia="標楷體"/>
                  <w:szCs w:val="20"/>
                </w:rPr>
                <w:t>9</w:t>
              </w:r>
              <w:r w:rsidRPr="005A2F73">
                <w:rPr>
                  <w:rFonts w:eastAsia="標楷體"/>
                  <w:szCs w:val="20"/>
                </w:rPr>
                <w:t>日</w:t>
              </w:r>
            </w:smartTag>
            <w:r w:rsidRPr="005A2F73">
              <w:rPr>
                <w:rFonts w:eastAsia="標楷體"/>
                <w:szCs w:val="20"/>
              </w:rPr>
              <w:t>90</w:t>
            </w:r>
            <w:r w:rsidRPr="005A2F73">
              <w:rPr>
                <w:rFonts w:eastAsia="標楷體"/>
                <w:szCs w:val="20"/>
              </w:rPr>
              <w:t>學年度第</w:t>
            </w:r>
            <w:r w:rsidRPr="005A2F73">
              <w:rPr>
                <w:rFonts w:eastAsia="標楷體"/>
                <w:szCs w:val="20"/>
              </w:rPr>
              <w:t>1</w:t>
            </w:r>
            <w:r w:rsidRPr="005A2F73">
              <w:rPr>
                <w:rFonts w:eastAsia="標楷體"/>
                <w:szCs w:val="20"/>
              </w:rPr>
              <w:t>學期第</w:t>
            </w:r>
            <w:r w:rsidRPr="005A2F73">
              <w:rPr>
                <w:rFonts w:eastAsia="標楷體"/>
                <w:szCs w:val="20"/>
              </w:rPr>
              <w:t>2</w:t>
            </w:r>
            <w:r w:rsidRPr="005A2F73">
              <w:rPr>
                <w:rFonts w:eastAsia="標楷體"/>
                <w:szCs w:val="20"/>
              </w:rPr>
              <w:t>次校務會議審議通過</w:t>
            </w:r>
          </w:p>
          <w:p w:rsidR="00854ACF" w:rsidRPr="00404B5D" w:rsidRDefault="00854ACF" w:rsidP="00D037EA">
            <w:pPr>
              <w:jc w:val="right"/>
              <w:rPr>
                <w:rFonts w:eastAsia="標楷體"/>
                <w:color w:val="000000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0"/>
                <w:attr w:name="Year" w:val="1999"/>
              </w:smartTagPr>
              <w:r w:rsidRPr="00404B5D">
                <w:rPr>
                  <w:rFonts w:eastAsia="標楷體"/>
                  <w:color w:val="000000"/>
                  <w:szCs w:val="20"/>
                </w:rPr>
                <w:t>99</w:t>
              </w:r>
              <w:r w:rsidRPr="00404B5D">
                <w:rPr>
                  <w:rFonts w:eastAsia="標楷體"/>
                  <w:color w:val="000000"/>
                  <w:szCs w:val="20"/>
                </w:rPr>
                <w:t>年</w:t>
              </w:r>
              <w:r w:rsidRPr="00404B5D">
                <w:rPr>
                  <w:rFonts w:eastAsia="標楷體"/>
                  <w:color w:val="000000"/>
                  <w:szCs w:val="20"/>
                </w:rPr>
                <w:t>10</w:t>
              </w:r>
              <w:r w:rsidRPr="00404B5D">
                <w:rPr>
                  <w:rFonts w:eastAsia="標楷體"/>
                  <w:color w:val="000000"/>
                  <w:szCs w:val="20"/>
                </w:rPr>
                <w:t>月</w:t>
              </w:r>
              <w:r w:rsidRPr="00404B5D">
                <w:rPr>
                  <w:rFonts w:eastAsia="標楷體"/>
                  <w:color w:val="000000"/>
                  <w:szCs w:val="20"/>
                </w:rPr>
                <w:t>6</w:t>
              </w:r>
              <w:r w:rsidRPr="00404B5D">
                <w:rPr>
                  <w:rFonts w:eastAsia="標楷體"/>
                  <w:color w:val="000000"/>
                  <w:szCs w:val="20"/>
                </w:rPr>
                <w:t>日</w:t>
              </w:r>
            </w:smartTag>
            <w:r w:rsidRPr="00404B5D">
              <w:rPr>
                <w:rFonts w:eastAsia="標楷體"/>
                <w:color w:val="000000"/>
                <w:szCs w:val="20"/>
              </w:rPr>
              <w:t>99</w:t>
            </w:r>
            <w:r w:rsidRPr="00404B5D">
              <w:rPr>
                <w:rFonts w:eastAsia="標楷體"/>
                <w:color w:val="000000"/>
                <w:szCs w:val="20"/>
              </w:rPr>
              <w:t>學年度第</w:t>
            </w:r>
            <w:r w:rsidRPr="00404B5D">
              <w:rPr>
                <w:rFonts w:eastAsia="標楷體"/>
                <w:color w:val="000000"/>
                <w:szCs w:val="20"/>
              </w:rPr>
              <w:t>1</w:t>
            </w:r>
            <w:r w:rsidRPr="00404B5D">
              <w:rPr>
                <w:rFonts w:eastAsia="標楷體"/>
                <w:color w:val="000000"/>
                <w:szCs w:val="20"/>
              </w:rPr>
              <w:t>學期第</w:t>
            </w:r>
            <w:r w:rsidRPr="00404B5D">
              <w:rPr>
                <w:rFonts w:eastAsia="標楷體"/>
                <w:color w:val="000000"/>
                <w:szCs w:val="20"/>
              </w:rPr>
              <w:t>2</w:t>
            </w:r>
            <w:r w:rsidRPr="00404B5D">
              <w:rPr>
                <w:rFonts w:eastAsia="標楷體"/>
                <w:color w:val="000000"/>
                <w:szCs w:val="20"/>
              </w:rPr>
              <w:t>次行政會議修訂</w:t>
            </w:r>
          </w:p>
        </w:tc>
      </w:tr>
      <w:tr w:rsidR="00854ACF" w:rsidRPr="005A2F73" w:rsidTr="00D037EA">
        <w:tc>
          <w:tcPr>
            <w:tcW w:w="8789" w:type="dxa"/>
          </w:tcPr>
          <w:p w:rsidR="00854ACF" w:rsidRPr="005A2F73" w:rsidRDefault="00854ACF" w:rsidP="00854ACF">
            <w:pPr>
              <w:numPr>
                <w:ilvl w:val="0"/>
                <w:numId w:val="1"/>
              </w:numPr>
              <w:tabs>
                <w:tab w:val="num" w:pos="900"/>
              </w:tabs>
              <w:adjustRightInd/>
              <w:snapToGrid/>
              <w:spacing w:beforeLines="100" w:before="360" w:afterLines="100" w:after="360" w:line="240" w:lineRule="auto"/>
              <w:ind w:left="902" w:right="29" w:hanging="902"/>
              <w:rPr>
                <w:rFonts w:eastAsia="標楷體"/>
              </w:rPr>
            </w:pPr>
            <w:r w:rsidRPr="005A2F73">
              <w:rPr>
                <w:rFonts w:eastAsia="標楷體"/>
              </w:rPr>
              <w:t>依據「樹德科技大學創新育成中心」</w:t>
            </w:r>
            <w:r w:rsidRPr="005A2F73">
              <w:rPr>
                <w:rFonts w:eastAsia="標楷體"/>
              </w:rPr>
              <w:t>(</w:t>
            </w:r>
            <w:r w:rsidRPr="005A2F73">
              <w:rPr>
                <w:rFonts w:eastAsia="標楷體"/>
              </w:rPr>
              <w:t>以下簡稱本中心</w:t>
            </w:r>
            <w:r w:rsidRPr="005A2F73">
              <w:rPr>
                <w:rFonts w:eastAsia="標楷體"/>
              </w:rPr>
              <w:t>)</w:t>
            </w:r>
            <w:r w:rsidRPr="005A2F73">
              <w:rPr>
                <w:rFonts w:eastAsia="標楷體"/>
              </w:rPr>
              <w:t>設置辦法第七條規定，設置「創新育成推動委員會」</w:t>
            </w:r>
            <w:r w:rsidRPr="005A2F73">
              <w:rPr>
                <w:rFonts w:eastAsia="標楷體"/>
              </w:rPr>
              <w:t>(</w:t>
            </w:r>
            <w:r w:rsidRPr="005A2F73">
              <w:rPr>
                <w:rFonts w:eastAsia="標楷體"/>
              </w:rPr>
              <w:t>以下簡稱本會</w:t>
            </w:r>
            <w:r w:rsidRPr="005A2F73">
              <w:rPr>
                <w:rFonts w:eastAsia="標楷體"/>
              </w:rPr>
              <w:t>)</w:t>
            </w:r>
            <w:r w:rsidRPr="005A2F73">
              <w:rPr>
                <w:rFonts w:eastAsia="標楷體"/>
              </w:rPr>
              <w:t>。</w:t>
            </w:r>
          </w:p>
          <w:p w:rsidR="00854ACF" w:rsidRPr="005A2F73" w:rsidRDefault="00854ACF" w:rsidP="00854ACF">
            <w:pPr>
              <w:numPr>
                <w:ilvl w:val="0"/>
                <w:numId w:val="1"/>
              </w:numPr>
              <w:tabs>
                <w:tab w:val="num" w:pos="900"/>
              </w:tabs>
              <w:adjustRightInd/>
              <w:snapToGrid/>
              <w:spacing w:beforeLines="100" w:before="360" w:afterLines="100" w:after="360" w:line="240" w:lineRule="auto"/>
              <w:ind w:left="902" w:right="29" w:hanging="902"/>
              <w:rPr>
                <w:rFonts w:eastAsia="標楷體"/>
              </w:rPr>
            </w:pPr>
            <w:r w:rsidRPr="005A2F73">
              <w:rPr>
                <w:rFonts w:eastAsia="標楷體"/>
              </w:rPr>
              <w:t>本會置委員</w:t>
            </w:r>
            <w:r w:rsidRPr="005A2F73">
              <w:rPr>
                <w:rFonts w:eastAsia="標楷體"/>
              </w:rPr>
              <w:t>7</w:t>
            </w:r>
            <w:r w:rsidRPr="005A2F73">
              <w:rPr>
                <w:rFonts w:eastAsia="標楷體"/>
              </w:rPr>
              <w:t>至</w:t>
            </w:r>
            <w:r w:rsidRPr="005A2F73">
              <w:rPr>
                <w:rFonts w:eastAsia="標楷體"/>
              </w:rPr>
              <w:t>15</w:t>
            </w:r>
            <w:r w:rsidRPr="005A2F73">
              <w:rPr>
                <w:rFonts w:eastAsia="標楷體"/>
              </w:rPr>
              <w:t>人，委員會成員由中心主任遴選校內外學者專家，呈請校長核定後聘任。中心主任為當然委員，並兼本會召集人。</w:t>
            </w:r>
          </w:p>
          <w:p w:rsidR="00854ACF" w:rsidRPr="005A2F73" w:rsidRDefault="00854ACF" w:rsidP="00854ACF">
            <w:pPr>
              <w:numPr>
                <w:ilvl w:val="0"/>
                <w:numId w:val="1"/>
              </w:numPr>
              <w:tabs>
                <w:tab w:val="num" w:pos="900"/>
              </w:tabs>
              <w:adjustRightInd/>
              <w:snapToGrid/>
              <w:spacing w:beforeLines="100" w:before="360" w:afterLines="100" w:after="360" w:line="240" w:lineRule="auto"/>
              <w:ind w:left="902" w:right="28" w:hanging="902"/>
              <w:rPr>
                <w:rFonts w:eastAsia="標楷體"/>
              </w:rPr>
            </w:pPr>
            <w:r w:rsidRPr="005A2F73">
              <w:rPr>
                <w:rFonts w:eastAsia="標楷體"/>
              </w:rPr>
              <w:t>本委員會委員為無給職，任期為一年，並得連任之。</w:t>
            </w:r>
          </w:p>
          <w:p w:rsidR="00854ACF" w:rsidRPr="005A2F73" w:rsidRDefault="00854ACF" w:rsidP="00854ACF">
            <w:pPr>
              <w:numPr>
                <w:ilvl w:val="0"/>
                <w:numId w:val="1"/>
              </w:numPr>
              <w:tabs>
                <w:tab w:val="num" w:pos="900"/>
              </w:tabs>
              <w:adjustRightInd/>
              <w:snapToGrid/>
              <w:spacing w:beforeLines="100" w:before="360" w:afterLines="100" w:after="360" w:line="240" w:lineRule="auto"/>
              <w:ind w:left="902" w:right="29" w:hanging="902"/>
              <w:rPr>
                <w:rFonts w:eastAsia="標楷體"/>
              </w:rPr>
            </w:pPr>
            <w:r w:rsidRPr="005A2F73">
              <w:rPr>
                <w:rFonts w:eastAsia="標楷體"/>
              </w:rPr>
              <w:t>本會以監督中心業務之推展及審核培育進駐廠商事宜，除不定期召開審核進駐培育廠商會議外，每半年亦得召開會議，得請各廠商代表及相關教師列席，以研討中心發展事宜及進駐廠商考評會議，會議結論交由本中心執行推動。</w:t>
            </w:r>
          </w:p>
          <w:p w:rsidR="00854ACF" w:rsidRPr="005A2F73" w:rsidRDefault="00854ACF" w:rsidP="00854ACF">
            <w:pPr>
              <w:numPr>
                <w:ilvl w:val="0"/>
                <w:numId w:val="1"/>
              </w:numPr>
              <w:tabs>
                <w:tab w:val="num" w:pos="900"/>
              </w:tabs>
              <w:adjustRightInd/>
              <w:snapToGrid/>
              <w:spacing w:beforeLines="100" w:before="360" w:afterLines="100" w:after="360" w:line="240" w:lineRule="auto"/>
              <w:ind w:left="902" w:right="29" w:hanging="902"/>
              <w:rPr>
                <w:rFonts w:eastAsia="標楷體"/>
              </w:rPr>
            </w:pPr>
            <w:r w:rsidRPr="005A2F73">
              <w:rPr>
                <w:rFonts w:eastAsia="標楷體"/>
              </w:rPr>
              <w:t>主席由召集人擔任之，主席因故無法主持會議時，由委員互推</w:t>
            </w:r>
            <w:r w:rsidRPr="005A2F73">
              <w:rPr>
                <w:rFonts w:eastAsia="標楷體"/>
              </w:rPr>
              <w:t>1</w:t>
            </w:r>
            <w:r w:rsidRPr="005A2F73">
              <w:rPr>
                <w:rFonts w:eastAsia="標楷體"/>
              </w:rPr>
              <w:t>人擔任主席。本會開議須有委員三分之二以上出席，出席</w:t>
            </w:r>
            <w:r w:rsidRPr="005A2F73">
              <w:rPr>
                <w:rFonts w:eastAsia="標楷體"/>
              </w:rPr>
              <w:t xml:space="preserve"> </w:t>
            </w:r>
            <w:r w:rsidRPr="005A2F73">
              <w:rPr>
                <w:rFonts w:eastAsia="標楷體"/>
              </w:rPr>
              <w:t>委員二分之一以上同意方得決議。</w:t>
            </w:r>
          </w:p>
          <w:p w:rsidR="00854ACF" w:rsidRPr="005A2F73" w:rsidRDefault="00854ACF" w:rsidP="00854ACF">
            <w:pPr>
              <w:numPr>
                <w:ilvl w:val="0"/>
                <w:numId w:val="1"/>
              </w:numPr>
              <w:tabs>
                <w:tab w:val="num" w:pos="900"/>
              </w:tabs>
              <w:adjustRightInd/>
              <w:snapToGrid/>
              <w:spacing w:beforeLines="100" w:before="360" w:afterLines="100" w:after="360" w:line="240" w:lineRule="auto"/>
              <w:ind w:left="902" w:right="29" w:hanging="902"/>
              <w:rPr>
                <w:rFonts w:eastAsia="標楷體"/>
              </w:rPr>
            </w:pPr>
            <w:r w:rsidRPr="005A2F73">
              <w:rPr>
                <w:rFonts w:eastAsia="標楷體"/>
              </w:rPr>
              <w:t>本辦法經行政會議及校務會議通過後，呈請校長核定後實施，修正時亦同。</w:t>
            </w:r>
          </w:p>
        </w:tc>
      </w:tr>
    </w:tbl>
    <w:p w:rsidR="00E65591" w:rsidRPr="00854ACF" w:rsidRDefault="00476BCD"/>
    <w:sectPr w:rsidR="00E65591" w:rsidRPr="00854A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CD" w:rsidRDefault="00476BCD" w:rsidP="00476BCD">
      <w:r>
        <w:separator/>
      </w:r>
    </w:p>
  </w:endnote>
  <w:endnote w:type="continuationSeparator" w:id="0">
    <w:p w:rsidR="00476BCD" w:rsidRDefault="00476BCD" w:rsidP="0047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CD" w:rsidRDefault="00476BCD" w:rsidP="00476BCD">
      <w:r>
        <w:separator/>
      </w:r>
    </w:p>
  </w:footnote>
  <w:footnote w:type="continuationSeparator" w:id="0">
    <w:p w:rsidR="00476BCD" w:rsidRDefault="00476BCD" w:rsidP="0047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E6E79"/>
    <w:multiLevelType w:val="hybridMultilevel"/>
    <w:tmpl w:val="2E6C6882"/>
    <w:lvl w:ilvl="0" w:tplc="0409000F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20EB20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0DE501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CF"/>
    <w:rsid w:val="00356A50"/>
    <w:rsid w:val="00476BCD"/>
    <w:rsid w:val="006867ED"/>
    <w:rsid w:val="00854ACF"/>
    <w:rsid w:val="00E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45C8052B-1130-4A8C-A125-D0388945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ACF"/>
    <w:pPr>
      <w:widowControl w:val="0"/>
      <w:adjustRightInd w:val="0"/>
      <w:snapToGrid w:val="0"/>
      <w:spacing w:line="460" w:lineRule="exact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6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6BC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6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6BC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尤郁茹</dc:creator>
  <cp:lastModifiedBy>RStu</cp:lastModifiedBy>
  <cp:revision>2</cp:revision>
  <dcterms:created xsi:type="dcterms:W3CDTF">2016-08-01T04:06:00Z</dcterms:created>
  <dcterms:modified xsi:type="dcterms:W3CDTF">2016-08-01T04:06:00Z</dcterms:modified>
</cp:coreProperties>
</file>